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36DDB" w14:textId="10EA4E34" w:rsidR="00754729" w:rsidRPr="002676DF" w:rsidRDefault="00F5464E"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Arial" w:hAnsi="Arial" w:cs="Arial"/>
          <w:bCs/>
          <w:color w:val="000000"/>
        </w:rPr>
        <w:t>Mexborough Health Centre</w:t>
      </w: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07066EDD"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CC25F3">
        <w:rPr>
          <w:rFonts w:asciiTheme="minorHAnsi" w:hAnsiTheme="minorHAnsi" w:cs="Arial"/>
          <w:sz w:val="24"/>
          <w:szCs w:val="24"/>
        </w:rPr>
        <w:t>[practice Name]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 xml:space="preserve">Who we are, how we use your information and our Data Protection </w:t>
      </w:r>
      <w:proofErr w:type="gramStart"/>
      <w:r w:rsidRPr="002676DF">
        <w:rPr>
          <w:rFonts w:asciiTheme="minorHAnsi" w:hAnsiTheme="minorHAnsi" w:cs="Arial"/>
          <w:sz w:val="24"/>
          <w:szCs w:val="24"/>
        </w:rPr>
        <w:t>Officer</w:t>
      </w:r>
      <w:proofErr w:type="gramEnd"/>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084AC9E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your rights under data protection laws? </w:t>
      </w: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2B6EF080"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General Data Protection Regulation (GDPR) became law on 24th May 2016. This is a single EU-wide regulation on the protection of confidential and sensitive information. It enters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proofErr w:type="gramStart"/>
      <w:r w:rsidRPr="002676DF">
        <w:rPr>
          <w:rFonts w:asciiTheme="minorHAnsi" w:hAnsiTheme="minorHAnsi"/>
          <w:color w:val="auto"/>
        </w:rPr>
        <w:t>25th</w:t>
      </w:r>
      <w:proofErr w:type="gramEnd"/>
      <w:r w:rsidRPr="002676DF">
        <w:rPr>
          <w:rFonts w:asciiTheme="minorHAnsi" w:hAnsiTheme="minorHAnsi"/>
          <w:color w:val="auto"/>
        </w:rPr>
        <w:t xml:space="preserve"> May 2018, repealing the Data Protection Act (1998).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72B62D83"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General Data Protection Regulation (Regulation (EU) 2016/679) (the "GDPR"),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 xml:space="preserve">This Notice describes how we collect, </w:t>
      </w:r>
      <w:proofErr w:type="gramStart"/>
      <w:r w:rsidRPr="002676DF">
        <w:rPr>
          <w:rFonts w:asciiTheme="minorHAnsi" w:hAnsiTheme="minorHAnsi" w:cs="Arial"/>
          <w:sz w:val="24"/>
          <w:szCs w:val="24"/>
        </w:rPr>
        <w:t>use</w:t>
      </w:r>
      <w:proofErr w:type="gramEnd"/>
      <w:r w:rsidRPr="002676DF">
        <w:rPr>
          <w:rFonts w:asciiTheme="minorHAnsi" w:hAnsiTheme="minorHAnsi" w:cs="Arial"/>
          <w:sz w:val="24"/>
          <w:szCs w:val="24"/>
        </w:rPr>
        <w:t xml:space="preserve"> and process your personal data, and how, in doing so, we comply with our legal obligations to you. Your privacy is important to us, and we are committed to protecting and safeguarding your data privacy rights</w:t>
      </w:r>
    </w:p>
    <w:p w14:paraId="57597452" w14:textId="77777777" w:rsidR="00860FC5" w:rsidRPr="002676DF"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we use your information and the law</w:t>
      </w:r>
      <w:r w:rsidR="0020197A" w:rsidRPr="002676DF">
        <w:rPr>
          <w:rFonts w:asciiTheme="minorHAnsi" w:hAnsiTheme="minorHAnsi" w:cs="Arial"/>
          <w:b/>
          <w:bCs/>
          <w:sz w:val="24"/>
          <w:szCs w:val="24"/>
        </w:rPr>
        <w:t>.</w:t>
      </w:r>
    </w:p>
    <w:p w14:paraId="3AB2653F" w14:textId="2E61954B" w:rsidR="00E37206" w:rsidRPr="002676DF" w:rsidRDefault="002B3982" w:rsidP="002676DF">
      <w:pPr>
        <w:widowControl w:val="0"/>
        <w:spacing w:after="280"/>
        <w:jc w:val="both"/>
        <w:rPr>
          <w:rFonts w:asciiTheme="minorHAnsi" w:hAnsiTheme="minorHAnsi" w:cs="Arial"/>
          <w:sz w:val="24"/>
          <w:szCs w:val="24"/>
        </w:rPr>
      </w:pPr>
      <w:r>
        <w:rPr>
          <w:rFonts w:asciiTheme="minorHAnsi" w:hAnsiTheme="minorHAnsi" w:cs="Arial"/>
          <w:sz w:val="24"/>
          <w:szCs w:val="24"/>
        </w:rPr>
        <w:t>Mexborough Health Centre</w:t>
      </w:r>
      <w:r w:rsidR="00E37206" w:rsidRPr="002676DF">
        <w:rPr>
          <w:rFonts w:asciiTheme="minorHAnsi" w:hAnsiTheme="minorHAnsi" w:cs="Arial"/>
          <w:sz w:val="24"/>
          <w:szCs w:val="24"/>
        </w:rPr>
        <w:t xml:space="preserve"> will be </w:t>
      </w:r>
      <w:proofErr w:type="gramStart"/>
      <w:r w:rsidR="00E37206" w:rsidRPr="002676DF">
        <w:rPr>
          <w:rFonts w:asciiTheme="minorHAnsi" w:hAnsiTheme="minorHAnsi" w:cs="Arial"/>
          <w:sz w:val="24"/>
          <w:szCs w:val="24"/>
        </w:rPr>
        <w:t>what’s</w:t>
      </w:r>
      <w:proofErr w:type="gramEnd"/>
      <w:r w:rsidR="00E37206" w:rsidRPr="002676DF">
        <w:rPr>
          <w:rFonts w:asciiTheme="minorHAnsi" w:hAnsiTheme="minorHAnsi" w:cs="Arial"/>
          <w:sz w:val="24"/>
          <w:szCs w:val="24"/>
        </w:rPr>
        <w:t xml:space="preserve">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36ADCEBA" w14:textId="77777777" w:rsidR="002676DF" w:rsidRDefault="002676DF">
      <w:pPr>
        <w:spacing w:after="0" w:line="240" w:lineRule="auto"/>
        <w:rPr>
          <w:rFonts w:asciiTheme="minorHAnsi" w:hAnsiTheme="minorHAnsi" w:cs="Arial"/>
          <w:sz w:val="24"/>
          <w:szCs w:val="24"/>
          <w:lang w:eastAsia="en-GB"/>
        </w:rPr>
      </w:pPr>
      <w:r>
        <w:rPr>
          <w:rFonts w:asciiTheme="minorHAnsi" w:hAnsiTheme="minorHAnsi" w:cs="Arial"/>
          <w:sz w:val="24"/>
          <w:szCs w:val="24"/>
          <w:lang w:eastAsia="en-GB"/>
        </w:rPr>
        <w:br w:type="page"/>
      </w: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lastRenderedPageBreak/>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proofErr w:type="gramStart"/>
      <w:r w:rsidRPr="002676DF">
        <w:rPr>
          <w:rFonts w:asciiTheme="minorHAnsi" w:hAnsiTheme="minorHAnsi" w:cs="Arial"/>
          <w:sz w:val="24"/>
          <w:szCs w:val="24"/>
          <w:lang w:eastAsia="en-GB"/>
        </w:rPr>
        <w:t>In order for</w:t>
      </w:r>
      <w:proofErr w:type="gramEnd"/>
      <w:r w:rsidRPr="002676DF">
        <w:rPr>
          <w:rFonts w:asciiTheme="minorHAnsi" w:hAnsiTheme="minorHAnsi" w:cs="Arial"/>
          <w:sz w:val="24"/>
          <w:szCs w:val="24"/>
          <w:lang w:eastAsia="en-GB"/>
        </w:rPr>
        <w:t xml:space="preserve">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proofErr w:type="gramStart"/>
      <w:r w:rsidRPr="002676DF">
        <w:rPr>
          <w:rFonts w:asciiTheme="minorHAnsi" w:hAnsiTheme="minorHAnsi" w:cs="Arial"/>
          <w:sz w:val="24"/>
          <w:szCs w:val="24"/>
          <w:lang w:eastAsia="en-GB"/>
        </w:rPr>
        <w:t>In order for</w:t>
      </w:r>
      <w:proofErr w:type="gramEnd"/>
      <w:r w:rsidRPr="002676DF">
        <w:rPr>
          <w:rFonts w:asciiTheme="minorHAnsi" w:hAnsiTheme="minorHAnsi" w:cs="Arial"/>
          <w:sz w:val="24"/>
          <w:szCs w:val="24"/>
          <w:lang w:eastAsia="en-GB"/>
        </w:rPr>
        <w:t xml:space="preserve">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we </w:t>
      </w:r>
      <w:proofErr w:type="gramStart"/>
      <w:r w:rsidRPr="002676DF">
        <w:rPr>
          <w:rFonts w:asciiTheme="minorHAnsi" w:hAnsiTheme="minorHAnsi" w:cs="Arial"/>
          <w:color w:val="000000" w:themeColor="text1"/>
          <w:sz w:val="24"/>
          <w:szCs w:val="24"/>
          <w:lang w:eastAsia="en-GB"/>
        </w:rPr>
        <w:t>are able to</w:t>
      </w:r>
      <w:proofErr w:type="gramEnd"/>
      <w:r w:rsidRPr="002676DF">
        <w:rPr>
          <w:rFonts w:asciiTheme="minorHAnsi" w:hAnsiTheme="minorHAnsi" w:cs="Arial"/>
          <w:color w:val="000000" w:themeColor="text1"/>
          <w:sz w:val="24"/>
          <w:szCs w:val="24"/>
          <w:lang w:eastAsia="en-GB"/>
        </w:rPr>
        <w:t xml:space="preserve">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Throughout your employment we will collect data and add to your personnel file </w:t>
      </w:r>
      <w:proofErr w:type="gramStart"/>
      <w:r w:rsidRPr="002676DF">
        <w:rPr>
          <w:rFonts w:asciiTheme="minorHAnsi" w:hAnsiTheme="minorHAnsi" w:cs="Arial"/>
          <w:sz w:val="24"/>
          <w:szCs w:val="24"/>
          <w:lang w:eastAsia="en-GB"/>
        </w:rPr>
        <w:t>i.e.</w:t>
      </w:r>
      <w:proofErr w:type="gramEnd"/>
      <w:r w:rsidRPr="002676DF">
        <w:rPr>
          <w:rFonts w:asciiTheme="minorHAnsi" w:hAnsiTheme="minorHAnsi" w:cs="Arial"/>
          <w:sz w:val="24"/>
          <w:szCs w:val="24"/>
          <w:lang w:eastAsia="en-GB"/>
        </w:rPr>
        <w:t xml:space="preserv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w:t>
      </w:r>
      <w:proofErr w:type="gramStart"/>
      <w:r w:rsidRPr="002676DF">
        <w:rPr>
          <w:rFonts w:asciiTheme="minorHAnsi" w:hAnsiTheme="minorHAnsi" w:cs="Arial"/>
          <w:sz w:val="24"/>
          <w:szCs w:val="24"/>
        </w:rPr>
        <w:t>sensitive</w:t>
      </w:r>
      <w:proofErr w:type="gramEnd"/>
      <w:r w:rsidRPr="002676DF">
        <w:rPr>
          <w:rFonts w:asciiTheme="minorHAnsi" w:hAnsiTheme="minorHAnsi" w:cs="Arial"/>
          <w:sz w:val="24"/>
          <w:szCs w:val="24"/>
        </w:rPr>
        <w:t xml:space="preser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 xml:space="preserve">(b) Necessary for performance </w:t>
      </w:r>
      <w:proofErr w:type="gramStart"/>
      <w:r w:rsidR="00860FC5" w:rsidRPr="002676DF">
        <w:rPr>
          <w:rFonts w:asciiTheme="minorHAnsi" w:hAnsiTheme="minorHAnsi" w:cs="Arial"/>
          <w:i/>
          <w:sz w:val="24"/>
          <w:szCs w:val="24"/>
          <w:lang w:eastAsia="en-GB"/>
        </w:rPr>
        <w:t>of/entering into</w:t>
      </w:r>
      <w:proofErr w:type="gramEnd"/>
      <w:r w:rsidR="00860FC5" w:rsidRPr="002676DF">
        <w:rPr>
          <w:rFonts w:asciiTheme="minorHAnsi" w:hAnsiTheme="minorHAnsi" w:cs="Arial"/>
          <w:i/>
          <w:sz w:val="24"/>
          <w:szCs w:val="24"/>
          <w:lang w:eastAsia="en-GB"/>
        </w:rPr>
        <w:t xml:space="preserve">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1AFEBE6B"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4A367EC9"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The 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104CE0B" w14:textId="4F89F6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proofErr w:type="gramStart"/>
      <w:r w:rsidRPr="002676DF">
        <w:rPr>
          <w:rFonts w:asciiTheme="minorHAnsi" w:hAnsiTheme="minorHAnsi" w:cs="Arial"/>
          <w:sz w:val="24"/>
          <w:szCs w:val="24"/>
        </w:rPr>
        <w:t>i.e.</w:t>
      </w:r>
      <w:proofErr w:type="gramEnd"/>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09370399"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lastRenderedPageBreak/>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90F3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w:t>
      </w:r>
      <w:proofErr w:type="gramStart"/>
      <w:r w:rsidR="009A2DD7" w:rsidRPr="002676DF">
        <w:rPr>
          <w:rFonts w:asciiTheme="minorHAnsi" w:hAnsiTheme="minorHAnsi" w:cs="Arial"/>
          <w:sz w:val="24"/>
          <w:szCs w:val="24"/>
        </w:rPr>
        <w:t>circumstances</w:t>
      </w:r>
      <w:proofErr w:type="gramEnd"/>
      <w:r w:rsidR="009A2DD7" w:rsidRPr="002676DF">
        <w:rPr>
          <w:rFonts w:asciiTheme="minorHAnsi" w:hAnsiTheme="minorHAnsi" w:cs="Arial"/>
          <w:sz w:val="24"/>
          <w:szCs w:val="24"/>
        </w:rPr>
        <w:t xml:space="preserve">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2676DF"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w:t>
      </w:r>
      <w:proofErr w:type="gramStart"/>
      <w:r w:rsidRPr="002676DF">
        <w:rPr>
          <w:rFonts w:asciiTheme="minorHAnsi" w:hAnsiTheme="minorHAnsi" w:cs="Arial"/>
          <w:sz w:val="24"/>
          <w:szCs w:val="24"/>
        </w:rPr>
        <w:t>so</w:t>
      </w:r>
      <w:proofErr w:type="gramEnd"/>
      <w:r w:rsidRPr="002676DF">
        <w:rPr>
          <w:rFonts w:asciiTheme="minorHAnsi" w:hAnsiTheme="minorHAnsi" w:cs="Arial"/>
          <w:sz w:val="24"/>
          <w:szCs w:val="24"/>
        </w:rPr>
        <w:t xml:space="preserve">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w:t>
      </w:r>
      <w:proofErr w:type="gramStart"/>
      <w:r w:rsidRPr="002676DF">
        <w:rPr>
          <w:rFonts w:asciiTheme="minorHAnsi" w:hAnsiTheme="minorHAnsi" w:cs="Arial"/>
          <w:sz w:val="24"/>
          <w:szCs w:val="24"/>
        </w:rPr>
        <w:t>organisations;</w:t>
      </w:r>
      <w:proofErr w:type="gramEnd"/>
      <w:r w:rsidRPr="002676DF">
        <w:rPr>
          <w:rFonts w:asciiTheme="minorHAnsi" w:hAnsiTheme="minorHAnsi" w:cs="Arial"/>
          <w:sz w:val="24"/>
          <w:szCs w:val="24"/>
        </w:rPr>
        <w:t xml:space="preserve">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6E262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7CF843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[practice Name]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lastRenderedPageBreak/>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w:t>
      </w:r>
      <w:proofErr w:type="gramStart"/>
      <w:r w:rsidRPr="002676DF">
        <w:rPr>
          <w:rFonts w:asciiTheme="minorHAnsi" w:hAnsiTheme="minorHAnsi" w:cs="Arial"/>
          <w:sz w:val="24"/>
          <w:szCs w:val="24"/>
        </w:rPr>
        <w:t>up-to-date</w:t>
      </w:r>
      <w:proofErr w:type="gramEnd"/>
      <w:r w:rsidRPr="002676DF">
        <w:rPr>
          <w:rFonts w:asciiTheme="minorHAnsi" w:hAnsiTheme="minorHAnsi" w:cs="Arial"/>
          <w:sz w:val="24"/>
          <w:szCs w:val="24"/>
        </w:rPr>
        <w:t>.</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7777777" w:rsidR="003A3C73" w:rsidRPr="002676DF" w:rsidRDefault="002B3982" w:rsidP="002676DF">
      <w:pPr>
        <w:spacing w:after="0" w:line="240" w:lineRule="auto"/>
        <w:jc w:val="both"/>
        <w:rPr>
          <w:rFonts w:asciiTheme="minorHAnsi" w:hAnsiTheme="minorHAnsi" w:cs="Arial"/>
          <w:iCs/>
          <w:sz w:val="24"/>
          <w:szCs w:val="24"/>
          <w:u w:val="single"/>
        </w:rPr>
      </w:pPr>
      <w:hyperlink r:id="rId7" w:history="1">
        <w:r w:rsidR="003A3C73" w:rsidRPr="002676DF">
          <w:rPr>
            <w:rStyle w:val="Hyperlink"/>
            <w:rFonts w:asciiTheme="minorHAnsi" w:hAnsiTheme="minorHAnsi" w:cs="Arial"/>
            <w:iCs/>
            <w:color w:val="auto"/>
            <w:sz w:val="24"/>
            <w:szCs w:val="24"/>
          </w:rPr>
          <w:t>www.information</w:t>
        </w:r>
      </w:hyperlink>
      <w:r w:rsidR="003A3C73" w:rsidRPr="002676DF">
        <w:rPr>
          <w:rFonts w:asciiTheme="minorHAnsi" w:hAnsiTheme="minorHAnsi" w:cs="Arial"/>
          <w:iCs/>
          <w:sz w:val="24"/>
          <w:szCs w:val="24"/>
          <w:u w:val="single"/>
        </w:rPr>
        <w:t>commissioner.gov.uk</w:t>
      </w:r>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67C193C0"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The Data Protection Officer is </w:t>
      </w:r>
      <w:r w:rsidR="002B3982">
        <w:rPr>
          <w:rFonts w:asciiTheme="minorHAnsi" w:hAnsiTheme="minorHAnsi" w:cs="Arial"/>
          <w:sz w:val="24"/>
          <w:szCs w:val="24"/>
          <w:lang w:eastAsia="en-GB"/>
        </w:rPr>
        <w:t>Caroline Million</w:t>
      </w:r>
      <w:r w:rsidRPr="002676DF">
        <w:rPr>
          <w:rFonts w:asciiTheme="minorHAnsi" w:hAnsiTheme="minorHAnsi" w:cs="Arial"/>
          <w:sz w:val="24"/>
          <w:szCs w:val="24"/>
          <w:lang w:eastAsia="en-GB"/>
        </w:rPr>
        <w:t xml:space="preserve">. Any queries in regard to Data Protection issues should be addressed to </w:t>
      </w:r>
      <w:r w:rsidR="002B3982">
        <w:rPr>
          <w:rFonts w:asciiTheme="minorHAnsi" w:hAnsiTheme="minorHAnsi" w:cs="Arial"/>
          <w:sz w:val="24"/>
          <w:szCs w:val="24"/>
          <w:lang w:eastAsia="en-GB"/>
        </w:rPr>
        <w:t>:</w:t>
      </w:r>
      <w:r w:rsidRPr="002676DF">
        <w:rPr>
          <w:rFonts w:asciiTheme="minorHAnsi" w:hAnsiTheme="minorHAnsi" w:cs="Arial"/>
          <w:sz w:val="24"/>
          <w:szCs w:val="24"/>
          <w:lang w:eastAsia="en-GB"/>
        </w:rPr>
        <w:t xml:space="preserve">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15FB845E" w14:textId="707040BA" w:rsidR="00A87B6C" w:rsidRPr="002676DF" w:rsidRDefault="00A87B6C" w:rsidP="002B3982">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r w:rsidR="002B3982" w:rsidRPr="002B3982">
        <w:t>caroline.million@nhs.net</w:t>
      </w:r>
      <w:r w:rsidR="002B3982" w:rsidRPr="002B3982">
        <w:t xml:space="preserve"> </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A22ED4">
      <w:footerReference w:type="default" r:id="rId8"/>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50BC" w14:textId="77777777" w:rsidR="00B23F1B" w:rsidRDefault="00B23F1B" w:rsidP="00BB183D">
      <w:pPr>
        <w:spacing w:after="0" w:line="240" w:lineRule="auto"/>
      </w:pPr>
      <w:r>
        <w:separator/>
      </w:r>
    </w:p>
  </w:endnote>
  <w:endnote w:type="continuationSeparator" w:id="0">
    <w:p w14:paraId="7BABDA99" w14:textId="77777777" w:rsidR="00B23F1B" w:rsidRDefault="00B23F1B"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F5464E">
          <w:rPr>
            <w:noProof/>
          </w:rPr>
          <w:t>6</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4C70" w14:textId="77777777" w:rsidR="00B23F1B" w:rsidRDefault="00B23F1B" w:rsidP="00BB183D">
      <w:pPr>
        <w:spacing w:after="0" w:line="240" w:lineRule="auto"/>
      </w:pPr>
      <w:r>
        <w:separator/>
      </w:r>
    </w:p>
  </w:footnote>
  <w:footnote w:type="continuationSeparator" w:id="0">
    <w:p w14:paraId="707AA44D" w14:textId="77777777" w:rsidR="00B23F1B" w:rsidRDefault="00B23F1B"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12242">
    <w:abstractNumId w:val="9"/>
  </w:num>
  <w:num w:numId="2" w16cid:durableId="1346058568">
    <w:abstractNumId w:val="10"/>
  </w:num>
  <w:num w:numId="3" w16cid:durableId="902057110">
    <w:abstractNumId w:val="7"/>
  </w:num>
  <w:num w:numId="4" w16cid:durableId="1500539179">
    <w:abstractNumId w:val="4"/>
  </w:num>
  <w:num w:numId="5" w16cid:durableId="775754117">
    <w:abstractNumId w:val="0"/>
  </w:num>
  <w:num w:numId="6" w16cid:durableId="581066723">
    <w:abstractNumId w:val="11"/>
  </w:num>
  <w:num w:numId="7" w16cid:durableId="1608465751">
    <w:abstractNumId w:val="2"/>
  </w:num>
  <w:num w:numId="8" w16cid:durableId="1183278105">
    <w:abstractNumId w:val="1"/>
  </w:num>
  <w:num w:numId="9" w16cid:durableId="614335244">
    <w:abstractNumId w:val="5"/>
  </w:num>
  <w:num w:numId="10" w16cid:durableId="575165855">
    <w:abstractNumId w:val="8"/>
  </w:num>
  <w:num w:numId="11" w16cid:durableId="929582798">
    <w:abstractNumId w:val="3"/>
  </w:num>
  <w:num w:numId="12" w16cid:durableId="28381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A08E5"/>
    <w:rsid w:val="002B3982"/>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5129AF"/>
    <w:rsid w:val="00514AD3"/>
    <w:rsid w:val="00533B29"/>
    <w:rsid w:val="00536110"/>
    <w:rsid w:val="00545C93"/>
    <w:rsid w:val="00565D80"/>
    <w:rsid w:val="005753FC"/>
    <w:rsid w:val="00585840"/>
    <w:rsid w:val="005C01C1"/>
    <w:rsid w:val="005C3934"/>
    <w:rsid w:val="005E0A0D"/>
    <w:rsid w:val="005F67FF"/>
    <w:rsid w:val="006477C6"/>
    <w:rsid w:val="00695E0C"/>
    <w:rsid w:val="006C1066"/>
    <w:rsid w:val="006D61C0"/>
    <w:rsid w:val="006E3B47"/>
    <w:rsid w:val="0071195D"/>
    <w:rsid w:val="0073027E"/>
    <w:rsid w:val="00752DAB"/>
    <w:rsid w:val="00754729"/>
    <w:rsid w:val="00757266"/>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D3070"/>
    <w:rsid w:val="00A02586"/>
    <w:rsid w:val="00A200C1"/>
    <w:rsid w:val="00A22ED4"/>
    <w:rsid w:val="00A25D68"/>
    <w:rsid w:val="00A54140"/>
    <w:rsid w:val="00A87B6C"/>
    <w:rsid w:val="00AA4BD8"/>
    <w:rsid w:val="00AB32DB"/>
    <w:rsid w:val="00AB58F6"/>
    <w:rsid w:val="00AF5753"/>
    <w:rsid w:val="00B23F1B"/>
    <w:rsid w:val="00B47C5F"/>
    <w:rsid w:val="00B63C3B"/>
    <w:rsid w:val="00BB183D"/>
    <w:rsid w:val="00C16543"/>
    <w:rsid w:val="00C47616"/>
    <w:rsid w:val="00C71581"/>
    <w:rsid w:val="00C87466"/>
    <w:rsid w:val="00CC25F3"/>
    <w:rsid w:val="00CF37C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5464E"/>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BBA73179-2409-485E-A684-A990C71F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HALEY, Julie (MEXBOROUGH HEALTH CENTRE)</cp:lastModifiedBy>
  <cp:revision>2</cp:revision>
  <cp:lastPrinted>2018-04-22T19:48:00Z</cp:lastPrinted>
  <dcterms:created xsi:type="dcterms:W3CDTF">2022-08-17T13:29:00Z</dcterms:created>
  <dcterms:modified xsi:type="dcterms:W3CDTF">2022-08-17T13:29:00Z</dcterms:modified>
</cp:coreProperties>
</file>